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91DB" w14:textId="7CF99D49" w:rsidR="00B44239" w:rsidRDefault="00B44239" w:rsidP="00B44239">
      <w:pPr>
        <w:spacing w:after="0" w:line="240" w:lineRule="auto"/>
      </w:pPr>
      <w:r>
        <w:t>M</w:t>
      </w:r>
      <w:r>
        <w:t>ADAM PRESIDENT CAMP Release, Authorization and Consent</w:t>
      </w:r>
    </w:p>
    <w:p w14:paraId="2E244C30" w14:textId="77777777" w:rsidR="00B44239" w:rsidRDefault="00B44239" w:rsidP="00B44239">
      <w:pPr>
        <w:spacing w:after="0" w:line="240" w:lineRule="auto"/>
      </w:pPr>
    </w:p>
    <w:p w14:paraId="418B87CF" w14:textId="77777777" w:rsidR="00B44239" w:rsidRDefault="00B44239" w:rsidP="00B44239">
      <w:pPr>
        <w:spacing w:after="0" w:line="240" w:lineRule="auto"/>
      </w:pPr>
      <w:r>
        <w:t xml:space="preserve">Consent. As parent or legal guardian of Camper, I authorize and consent to Camper’s participation in the Madam President Camp, all associated activities, and collaborating organizations (“Camp”).  </w:t>
      </w:r>
    </w:p>
    <w:p w14:paraId="20E5D6C9" w14:textId="77777777" w:rsidR="00B44239" w:rsidRDefault="00B44239" w:rsidP="00B44239">
      <w:pPr>
        <w:spacing w:after="0" w:line="240" w:lineRule="auto"/>
      </w:pPr>
    </w:p>
    <w:p w14:paraId="2C6D948B" w14:textId="77777777" w:rsidR="00B44239" w:rsidRDefault="00B44239" w:rsidP="00B44239">
      <w:pPr>
        <w:spacing w:after="0" w:line="240" w:lineRule="auto"/>
      </w:pPr>
      <w:r>
        <w:t xml:space="preserve">RELEASE. ON BEHALF OF CAMPER AND MYSELF, I WAIVE, RELEASE, HOLD HARMLESS AND ASSUME </w:t>
      </w:r>
      <w:proofErr w:type="gramStart"/>
      <w:r>
        <w:t>THE  RISK</w:t>
      </w:r>
      <w:proofErr w:type="gramEnd"/>
      <w:r>
        <w:t xml:space="preserve"> OF ALL CLAIMS, ACTIONS, DAMAGES, LOSSES OR LIABILITIES OF ANY KIND ARISING OUT OF OR  RELATED TO CAMPER’S PARTICIPATION IN CAMP (“CLAIMS”) AGAINST CAMP AND ITS DIRECTORS,  STAFF, AGENTS AND REPRESENTATIVES, TO THE FULLEST EXTENT ALLOWED UNDER LAW.  </w:t>
      </w:r>
    </w:p>
    <w:p w14:paraId="02E862D4" w14:textId="77777777" w:rsidR="00B44239" w:rsidRDefault="00B44239" w:rsidP="00B44239">
      <w:pPr>
        <w:spacing w:after="0" w:line="240" w:lineRule="auto"/>
      </w:pPr>
    </w:p>
    <w:p w14:paraId="282419B0" w14:textId="77777777" w:rsidR="00B44239" w:rsidRDefault="00B44239" w:rsidP="00B44239">
      <w:pPr>
        <w:spacing w:after="0" w:line="240" w:lineRule="auto"/>
      </w:pPr>
      <w:r>
        <w:t xml:space="preserve">Indemnity. I agree to indemnify, defend, and hold Camp harmless with respect to any Claims by third parties (including other Campers) arising out of Campers’ participation in the Camp, including </w:t>
      </w:r>
      <w:proofErr w:type="gramStart"/>
      <w:r>
        <w:t>payment  of</w:t>
      </w:r>
      <w:proofErr w:type="gramEnd"/>
      <w:r>
        <w:t xml:space="preserve"> reasonable defense costs incurred by the Camp. </w:t>
      </w:r>
    </w:p>
    <w:p w14:paraId="0BFA3109" w14:textId="77777777" w:rsidR="00B44239" w:rsidRDefault="00B44239" w:rsidP="00B44239">
      <w:pPr>
        <w:spacing w:after="0" w:line="240" w:lineRule="auto"/>
      </w:pPr>
    </w:p>
    <w:p w14:paraId="1837E450" w14:textId="77777777" w:rsidR="00B44239" w:rsidRDefault="00B44239" w:rsidP="00B44239">
      <w:pPr>
        <w:spacing w:after="0" w:line="240" w:lineRule="auto"/>
      </w:pPr>
      <w:r>
        <w:t xml:space="preserve">Medical Authority. I authorize Camp staff to provide or procure medical attention for Camper for </w:t>
      </w:r>
      <w:proofErr w:type="gramStart"/>
      <w:r>
        <w:t>any  injuries</w:t>
      </w:r>
      <w:proofErr w:type="gramEnd"/>
      <w:r>
        <w:t xml:space="preserve"> or illnesses that arise during in-person Camper’s participation in Camp, as Camp in its discretion  deems necessary, and to pay for any such medical attention.  </w:t>
      </w:r>
    </w:p>
    <w:p w14:paraId="333E93D3" w14:textId="77777777" w:rsidR="00B44239" w:rsidRDefault="00B44239" w:rsidP="00B44239">
      <w:pPr>
        <w:spacing w:after="0" w:line="240" w:lineRule="auto"/>
      </w:pPr>
    </w:p>
    <w:p w14:paraId="02B9D96D" w14:textId="77777777" w:rsidR="00B44239" w:rsidRDefault="00B44239" w:rsidP="00B44239">
      <w:pPr>
        <w:spacing w:after="0" w:line="240" w:lineRule="auto"/>
      </w:pPr>
      <w:r>
        <w:t>Prescription Medicines. Camp is not authorized to accept, store, or distribute prescription medication. All campers must be responsible for their own prescription medications.</w:t>
      </w:r>
    </w:p>
    <w:p w14:paraId="2ED6E0EC" w14:textId="77777777" w:rsidR="00B44239" w:rsidRDefault="00B44239" w:rsidP="00B44239">
      <w:pPr>
        <w:spacing w:after="0" w:line="240" w:lineRule="auto"/>
      </w:pPr>
    </w:p>
    <w:p w14:paraId="047F8BAB" w14:textId="77777777" w:rsidR="00B44239" w:rsidRDefault="00B44239" w:rsidP="00B44239">
      <w:pPr>
        <w:spacing w:after="0" w:line="240" w:lineRule="auto"/>
      </w:pPr>
      <w:r>
        <w:t xml:space="preserve">Severability and Governing Law/Forum. If any aspect of this waiver is deemed to be invalid, </w:t>
      </w:r>
      <w:proofErr w:type="gramStart"/>
      <w:r>
        <w:t>I  acknowledge</w:t>
      </w:r>
      <w:proofErr w:type="gramEnd"/>
      <w:r>
        <w:t xml:space="preserve"> that the remainder of the agreement will continue to have full force and effect. I </w:t>
      </w:r>
      <w:proofErr w:type="gramStart"/>
      <w:r>
        <w:t>agree  that</w:t>
      </w:r>
      <w:proofErr w:type="gramEnd"/>
      <w:r>
        <w:t xml:space="preserve"> Missouri law shall govern any Claim, and any action regarding such claim shall be brought in the  state or federal courts in Missouri. </w:t>
      </w:r>
    </w:p>
    <w:p w14:paraId="2C1DBFA4" w14:textId="77777777" w:rsidR="00B44239" w:rsidRDefault="00B44239" w:rsidP="00B44239">
      <w:pPr>
        <w:spacing w:after="0" w:line="240" w:lineRule="auto"/>
      </w:pPr>
    </w:p>
    <w:p w14:paraId="1A718FFA" w14:textId="0C4DC9FA" w:rsidR="009442BA" w:rsidRDefault="00B44239" w:rsidP="00B44239">
      <w:pPr>
        <w:spacing w:after="0" w:line="240" w:lineRule="auto"/>
      </w:pPr>
      <w:r>
        <w:t>I CERTIFY THAT I HAVE READ THIS, FULLY UNDERSTAND ITS CONTENT, AND AGREE TO ITS TERMS.</w:t>
      </w:r>
    </w:p>
    <w:sectPr w:rsidR="00944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39"/>
    <w:rsid w:val="001E480C"/>
    <w:rsid w:val="004C72A1"/>
    <w:rsid w:val="006A44E5"/>
    <w:rsid w:val="006E7ED9"/>
    <w:rsid w:val="007326A8"/>
    <w:rsid w:val="007B4952"/>
    <w:rsid w:val="007F7284"/>
    <w:rsid w:val="00915DBA"/>
    <w:rsid w:val="00934C46"/>
    <w:rsid w:val="009442BA"/>
    <w:rsid w:val="009476AD"/>
    <w:rsid w:val="00A05ED7"/>
    <w:rsid w:val="00AE5B71"/>
    <w:rsid w:val="00B44239"/>
    <w:rsid w:val="00E13764"/>
    <w:rsid w:val="00EB1FB4"/>
    <w:rsid w:val="00FE1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3FE4"/>
  <w15:chartTrackingRefBased/>
  <w15:docId w15:val="{699E4DCA-9314-4215-8705-53C0CADE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2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2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2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2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2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2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2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2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2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2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239"/>
    <w:rPr>
      <w:rFonts w:eastAsiaTheme="majorEastAsia" w:cstheme="majorBidi"/>
      <w:color w:val="272727" w:themeColor="text1" w:themeTint="D8"/>
    </w:rPr>
  </w:style>
  <w:style w:type="paragraph" w:styleId="Title">
    <w:name w:val="Title"/>
    <w:basedOn w:val="Normal"/>
    <w:next w:val="Normal"/>
    <w:link w:val="TitleChar"/>
    <w:uiPriority w:val="10"/>
    <w:qFormat/>
    <w:rsid w:val="00B44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239"/>
    <w:pPr>
      <w:spacing w:before="160"/>
      <w:jc w:val="center"/>
    </w:pPr>
    <w:rPr>
      <w:i/>
      <w:iCs/>
      <w:color w:val="404040" w:themeColor="text1" w:themeTint="BF"/>
    </w:rPr>
  </w:style>
  <w:style w:type="character" w:customStyle="1" w:styleId="QuoteChar">
    <w:name w:val="Quote Char"/>
    <w:basedOn w:val="DefaultParagraphFont"/>
    <w:link w:val="Quote"/>
    <w:uiPriority w:val="29"/>
    <w:rsid w:val="00B44239"/>
    <w:rPr>
      <w:i/>
      <w:iCs/>
      <w:color w:val="404040" w:themeColor="text1" w:themeTint="BF"/>
    </w:rPr>
  </w:style>
  <w:style w:type="paragraph" w:styleId="ListParagraph">
    <w:name w:val="List Paragraph"/>
    <w:basedOn w:val="Normal"/>
    <w:uiPriority w:val="34"/>
    <w:qFormat/>
    <w:rsid w:val="00B44239"/>
    <w:pPr>
      <w:ind w:left="720"/>
      <w:contextualSpacing/>
    </w:pPr>
  </w:style>
  <w:style w:type="character" w:styleId="IntenseEmphasis">
    <w:name w:val="Intense Emphasis"/>
    <w:basedOn w:val="DefaultParagraphFont"/>
    <w:uiPriority w:val="21"/>
    <w:qFormat/>
    <w:rsid w:val="00B44239"/>
    <w:rPr>
      <w:i/>
      <w:iCs/>
      <w:color w:val="2F5496" w:themeColor="accent1" w:themeShade="BF"/>
    </w:rPr>
  </w:style>
  <w:style w:type="paragraph" w:styleId="IntenseQuote">
    <w:name w:val="Intense Quote"/>
    <w:basedOn w:val="Normal"/>
    <w:next w:val="Normal"/>
    <w:link w:val="IntenseQuoteChar"/>
    <w:uiPriority w:val="30"/>
    <w:qFormat/>
    <w:rsid w:val="00B44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239"/>
    <w:rPr>
      <w:i/>
      <w:iCs/>
      <w:color w:val="2F5496" w:themeColor="accent1" w:themeShade="BF"/>
    </w:rPr>
  </w:style>
  <w:style w:type="character" w:styleId="IntenseReference">
    <w:name w:val="Intense Reference"/>
    <w:basedOn w:val="DefaultParagraphFont"/>
    <w:uiPriority w:val="32"/>
    <w:qFormat/>
    <w:rsid w:val="00B44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Sellers</dc:creator>
  <cp:keywords/>
  <dc:description/>
  <cp:lastModifiedBy>Laura Sellers</cp:lastModifiedBy>
  <cp:revision>1</cp:revision>
  <dcterms:created xsi:type="dcterms:W3CDTF">2025-03-26T20:10:00Z</dcterms:created>
  <dcterms:modified xsi:type="dcterms:W3CDTF">2025-03-26T20:11:00Z</dcterms:modified>
</cp:coreProperties>
</file>